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366B8" w14:textId="42AE5105" w:rsidR="004C694D" w:rsidRPr="00F14245" w:rsidRDefault="007A7A52" w:rsidP="004C694D">
      <w:pPr>
        <w:rPr>
          <w:rFonts w:ascii="Montserrat" w:hAnsi="Montserrat" w:cstheme="minorHAnsi"/>
          <w:b/>
          <w:sz w:val="20"/>
          <w:szCs w:val="20"/>
        </w:rPr>
      </w:pPr>
      <w:r>
        <w:rPr>
          <w:rFonts w:ascii="Montserrat" w:hAnsi="Montserrat" w:cstheme="minorHAnsi"/>
          <w:b/>
          <w:sz w:val="20"/>
          <w:szCs w:val="20"/>
        </w:rPr>
        <w:t>Residential Supe</w:t>
      </w:r>
      <w:r w:rsidR="00BB2F6C">
        <w:rPr>
          <w:rFonts w:ascii="Montserrat" w:hAnsi="Montserrat" w:cstheme="minorHAnsi"/>
          <w:b/>
          <w:sz w:val="20"/>
          <w:szCs w:val="20"/>
        </w:rPr>
        <w:t>rvisor</w:t>
      </w:r>
    </w:p>
    <w:p w14:paraId="7596CA14" w14:textId="22D2189F" w:rsidR="00BB2F6C" w:rsidRDefault="00BB2F6C" w:rsidP="004C694D">
      <w:pPr>
        <w:spacing w:after="0"/>
        <w:rPr>
          <w:rFonts w:ascii="Montserrat" w:hAnsi="Montserrat" w:cstheme="minorHAnsi"/>
          <w:b/>
          <w:sz w:val="20"/>
          <w:szCs w:val="20"/>
        </w:rPr>
      </w:pPr>
      <w:r w:rsidRPr="00BB2F6C">
        <w:rPr>
          <w:rFonts w:ascii="Montserrat" w:hAnsi="Montserrat" w:cstheme="minorHAnsi"/>
          <w:b/>
          <w:sz w:val="20"/>
          <w:szCs w:val="20"/>
        </w:rPr>
        <w:t>Gateway Mission</w:t>
      </w:r>
    </w:p>
    <w:p w14:paraId="71075BB5" w14:textId="77777777" w:rsidR="00BB2F6C" w:rsidRPr="00BB2F6C" w:rsidRDefault="00BB2F6C" w:rsidP="004C694D">
      <w:pPr>
        <w:spacing w:after="0"/>
        <w:rPr>
          <w:rFonts w:ascii="Montserrat" w:hAnsi="Montserrat" w:cstheme="minorHAnsi"/>
          <w:b/>
          <w:sz w:val="20"/>
          <w:szCs w:val="20"/>
        </w:rPr>
      </w:pPr>
    </w:p>
    <w:p w14:paraId="6DF61881" w14:textId="77777777" w:rsidR="00AA05C3" w:rsidRDefault="00AA05C3" w:rsidP="00AA05C3">
      <w:pPr>
        <w:rPr>
          <w:rFonts w:ascii="Montserrat" w:eastAsia="Times New Roman" w:hAnsi="Montserrat" w:cs="Calibri"/>
          <w:color w:val="000000"/>
          <w:sz w:val="20"/>
          <w:szCs w:val="20"/>
        </w:rPr>
      </w:pPr>
      <w:r w:rsidRPr="008A5E4C">
        <w:rPr>
          <w:rFonts w:ascii="Montserrat" w:eastAsia="Times New Roman" w:hAnsi="Montserrat" w:cs="Calibri"/>
          <w:color w:val="000000"/>
          <w:sz w:val="20"/>
          <w:szCs w:val="20"/>
        </w:rPr>
        <w:t xml:space="preserve">Gateway Mission serves as a first step toward a new life for homeless men, women and </w:t>
      </w:r>
      <w:bookmarkStart w:id="0" w:name="_Hlk103691276"/>
      <w:r w:rsidRPr="008A5E4C">
        <w:rPr>
          <w:rFonts w:ascii="Montserrat" w:eastAsia="Times New Roman" w:hAnsi="Montserrat" w:cs="Calibri"/>
          <w:color w:val="000000"/>
          <w:sz w:val="20"/>
          <w:szCs w:val="20"/>
        </w:rPr>
        <w:t>children across West Michigan.</w:t>
      </w:r>
    </w:p>
    <w:p w14:paraId="1516F085" w14:textId="77777777" w:rsidR="00AA05C3" w:rsidRPr="005C6850" w:rsidRDefault="00AA05C3" w:rsidP="00AA05C3">
      <w:pPr>
        <w:rPr>
          <w:rFonts w:ascii="Montserrat" w:eastAsia="Times New Roman" w:hAnsi="Montserrat" w:cs="Calibri"/>
          <w:color w:val="000000"/>
          <w:sz w:val="20"/>
          <w:szCs w:val="20"/>
        </w:rPr>
      </w:pPr>
      <w:r w:rsidRPr="005C6850">
        <w:rPr>
          <w:rFonts w:ascii="Montserrat" w:eastAsia="Times New Roman" w:hAnsi="Montserrat" w:cs="Calibri"/>
          <w:color w:val="000000"/>
          <w:sz w:val="20"/>
          <w:szCs w:val="20"/>
        </w:rPr>
        <w:t>We provide emergency services and long-term discipleship programs that offer help and lasting hope. This Christ-centered care helps our neighbors overcome the root issues of poverty, addiction and homelessness so they can rebuild their lives, from the inside out.</w:t>
      </w:r>
      <w:r>
        <w:rPr>
          <w:rFonts w:ascii="Montserrat" w:eastAsia="Times New Roman" w:hAnsi="Montserrat" w:cs="Calibri"/>
          <w:color w:val="000000"/>
          <w:sz w:val="20"/>
          <w:szCs w:val="20"/>
        </w:rPr>
        <w:t xml:space="preserve"> </w:t>
      </w:r>
      <w:r w:rsidRPr="005C6850">
        <w:rPr>
          <w:rFonts w:ascii="Montserrat" w:eastAsia="Times New Roman" w:hAnsi="Montserrat" w:cs="Calibri"/>
          <w:color w:val="000000"/>
          <w:sz w:val="20"/>
          <w:szCs w:val="20"/>
        </w:rPr>
        <w:t>Our desire is to help every person who walks through our doors experience lasting transformatio</w:t>
      </w:r>
      <w:r>
        <w:rPr>
          <w:rFonts w:ascii="Montserrat" w:eastAsia="Times New Roman" w:hAnsi="Montserrat" w:cs="Calibri"/>
          <w:color w:val="000000"/>
          <w:sz w:val="20"/>
          <w:szCs w:val="20"/>
        </w:rPr>
        <w:t>n . . .F</w:t>
      </w:r>
      <w:r w:rsidRPr="005C6850">
        <w:rPr>
          <w:rFonts w:ascii="Montserrat" w:eastAsia="Times New Roman" w:hAnsi="Montserrat" w:cs="Calibri"/>
          <w:color w:val="000000"/>
          <w:sz w:val="20"/>
          <w:szCs w:val="20"/>
        </w:rPr>
        <w:t>rom broken to beautiful. From lost to loved. From hopeless to hopeful.</w:t>
      </w:r>
    </w:p>
    <w:p w14:paraId="2C15E846" w14:textId="77777777" w:rsidR="00AA05C3" w:rsidRDefault="00AA05C3" w:rsidP="00AA05C3">
      <w:pPr>
        <w:autoSpaceDE w:val="0"/>
        <w:autoSpaceDN w:val="0"/>
        <w:adjustRightInd w:val="0"/>
        <w:spacing w:after="0"/>
        <w:rPr>
          <w:rFonts w:ascii="Montserrat" w:eastAsia="Times New Roman" w:hAnsi="Montserrat" w:cs="Calibri"/>
          <w:color w:val="000000"/>
          <w:sz w:val="20"/>
          <w:szCs w:val="20"/>
        </w:rPr>
      </w:pPr>
      <w:r w:rsidRPr="005C6850">
        <w:rPr>
          <w:rFonts w:ascii="Montserrat" w:eastAsia="Times New Roman" w:hAnsi="Montserrat" w:cs="Calibri"/>
          <w:color w:val="000000"/>
          <w:sz w:val="20"/>
          <w:szCs w:val="20"/>
        </w:rPr>
        <w:t xml:space="preserve">Gateway Mission is committed to seeing lives transformed through a relationship with Jesus Christ. It takes a team of dedicated men and women who have been called by Christ to accomplish this mission. </w:t>
      </w:r>
    </w:p>
    <w:bookmarkEnd w:id="0"/>
    <w:p w14:paraId="4F10F214" w14:textId="77777777" w:rsidR="00165308" w:rsidRDefault="00165308" w:rsidP="004C694D">
      <w:pPr>
        <w:autoSpaceDE w:val="0"/>
        <w:autoSpaceDN w:val="0"/>
        <w:adjustRightInd w:val="0"/>
        <w:spacing w:after="0"/>
        <w:rPr>
          <w:rFonts w:ascii="Montserrat" w:hAnsi="Montserrat" w:cstheme="minorHAnsi"/>
          <w:b/>
          <w:sz w:val="20"/>
          <w:szCs w:val="20"/>
          <w:u w:val="single"/>
        </w:rPr>
      </w:pPr>
    </w:p>
    <w:p w14:paraId="0304246C" w14:textId="7644F8FD" w:rsidR="004C694D" w:rsidRPr="002D2980" w:rsidRDefault="001F36C0" w:rsidP="004C694D">
      <w:pPr>
        <w:autoSpaceDE w:val="0"/>
        <w:autoSpaceDN w:val="0"/>
        <w:adjustRightInd w:val="0"/>
        <w:spacing w:after="0"/>
        <w:rPr>
          <w:rFonts w:ascii="Montserrat" w:hAnsi="Montserrat" w:cs="Calibri"/>
          <w:sz w:val="20"/>
          <w:szCs w:val="20"/>
        </w:rPr>
      </w:pPr>
      <w:r w:rsidRPr="002D2980">
        <w:rPr>
          <w:rFonts w:ascii="Montserrat" w:hAnsi="Montserrat" w:cstheme="minorHAnsi"/>
          <w:b/>
          <w:sz w:val="20"/>
          <w:szCs w:val="20"/>
        </w:rPr>
        <w:t xml:space="preserve">Gateway </w:t>
      </w:r>
      <w:r w:rsidR="00D13DA7" w:rsidRPr="002D2980">
        <w:rPr>
          <w:rFonts w:ascii="Montserrat" w:hAnsi="Montserrat" w:cstheme="minorHAnsi"/>
          <w:b/>
          <w:sz w:val="20"/>
          <w:szCs w:val="20"/>
        </w:rPr>
        <w:t>Women</w:t>
      </w:r>
      <w:r w:rsidR="007A7A52" w:rsidRPr="002D2980">
        <w:rPr>
          <w:rFonts w:ascii="Montserrat" w:hAnsi="Montserrat" w:cstheme="minorHAnsi"/>
          <w:b/>
          <w:sz w:val="20"/>
          <w:szCs w:val="20"/>
        </w:rPr>
        <w:t>’s Center</w:t>
      </w:r>
    </w:p>
    <w:p w14:paraId="50F5F0CA" w14:textId="77777777" w:rsidR="004C694D" w:rsidRPr="00F14245" w:rsidRDefault="004C694D" w:rsidP="004C694D">
      <w:pPr>
        <w:autoSpaceDE w:val="0"/>
        <w:autoSpaceDN w:val="0"/>
        <w:adjustRightInd w:val="0"/>
        <w:spacing w:after="0"/>
        <w:rPr>
          <w:rFonts w:ascii="Montserrat" w:hAnsi="Montserrat" w:cs="Calibri"/>
          <w:sz w:val="20"/>
          <w:szCs w:val="20"/>
        </w:rPr>
      </w:pPr>
    </w:p>
    <w:p w14:paraId="0808FAB1" w14:textId="583F033C" w:rsidR="00165308" w:rsidRDefault="00165308" w:rsidP="00165308">
      <w:pPr>
        <w:rPr>
          <w:rFonts w:ascii="Montserrat" w:eastAsia="Times New Roman" w:hAnsi="Montserrat" w:cs="Calibri"/>
          <w:color w:val="000000"/>
          <w:sz w:val="20"/>
          <w:szCs w:val="20"/>
        </w:rPr>
      </w:pPr>
      <w:r>
        <w:rPr>
          <w:rFonts w:ascii="Montserrat" w:eastAsia="Times New Roman" w:hAnsi="Montserrat" w:cs="Calibri"/>
          <w:color w:val="000000"/>
          <w:sz w:val="20"/>
          <w:szCs w:val="20"/>
        </w:rPr>
        <w:t xml:space="preserve">We understand that no one plans to be homeless or live on the streets. The men and women who come here never imagined they’d be homeless. But homelessness can happen to anyone at any time. </w:t>
      </w:r>
    </w:p>
    <w:p w14:paraId="5B85FF30" w14:textId="77777777" w:rsidR="00165308" w:rsidRDefault="00165308" w:rsidP="00165308">
      <w:pPr>
        <w:rPr>
          <w:rFonts w:ascii="Montserrat" w:eastAsia="Times New Roman" w:hAnsi="Montserrat" w:cs="Calibri"/>
          <w:color w:val="000000"/>
          <w:sz w:val="20"/>
          <w:szCs w:val="20"/>
        </w:rPr>
      </w:pPr>
      <w:r w:rsidRPr="009636E5">
        <w:rPr>
          <w:rFonts w:ascii="Montserrat" w:eastAsia="Times New Roman" w:hAnsi="Montserrat" w:cs="Calibri"/>
          <w:color w:val="000000"/>
          <w:sz w:val="20"/>
          <w:szCs w:val="20"/>
        </w:rPr>
        <w:t>Some are homeless because of the unexpected loss of a job, a home or a loved one. Many are struggling with extreme circumstances like domestic abuse, substance abuse or mental or emotional issues that led to their homelessness.</w:t>
      </w:r>
    </w:p>
    <w:p w14:paraId="3E9BB8B1" w14:textId="77777777" w:rsidR="00165308" w:rsidRPr="00F14245" w:rsidRDefault="00165308" w:rsidP="00165308">
      <w:pPr>
        <w:rPr>
          <w:rFonts w:ascii="Montserrat" w:eastAsia="Times New Roman" w:hAnsi="Montserrat" w:cs="Calibri"/>
          <w:color w:val="000000"/>
          <w:sz w:val="20"/>
          <w:szCs w:val="20"/>
        </w:rPr>
      </w:pPr>
      <w:r w:rsidRPr="009636E5">
        <w:rPr>
          <w:rFonts w:ascii="Montserrat" w:eastAsia="Times New Roman" w:hAnsi="Montserrat" w:cs="Calibri"/>
          <w:color w:val="000000"/>
          <w:sz w:val="20"/>
          <w:szCs w:val="20"/>
        </w:rPr>
        <w:t xml:space="preserve">Our Emergency Shelter Programs </w:t>
      </w:r>
      <w:proofErr w:type="gramStart"/>
      <w:r w:rsidRPr="009636E5">
        <w:rPr>
          <w:rFonts w:ascii="Montserrat" w:eastAsia="Times New Roman" w:hAnsi="Montserrat" w:cs="Calibri"/>
          <w:color w:val="000000"/>
          <w:sz w:val="20"/>
          <w:szCs w:val="20"/>
        </w:rPr>
        <w:t>provide assistance to</w:t>
      </w:r>
      <w:proofErr w:type="gramEnd"/>
      <w:r w:rsidRPr="009636E5">
        <w:rPr>
          <w:rFonts w:ascii="Montserrat" w:eastAsia="Times New Roman" w:hAnsi="Montserrat" w:cs="Calibri"/>
          <w:color w:val="000000"/>
          <w:sz w:val="20"/>
          <w:szCs w:val="20"/>
        </w:rPr>
        <w:t xml:space="preserve"> anyone experiencing homelessness and meet their immediate needs such as</w:t>
      </w:r>
      <w:r>
        <w:rPr>
          <w:rFonts w:ascii="Montserrat" w:eastAsia="Times New Roman" w:hAnsi="Montserrat" w:cs="Calibri"/>
          <w:color w:val="000000"/>
          <w:sz w:val="20"/>
          <w:szCs w:val="20"/>
        </w:rPr>
        <w:t xml:space="preserve"> food, shelter, clothing, employment &amp; housing search assistance, financial guidance &amp; savings oversight, guest advocate services, and onsite childcare.</w:t>
      </w:r>
    </w:p>
    <w:p w14:paraId="412F0EA3" w14:textId="77777777" w:rsidR="002D2980" w:rsidRPr="00F14245" w:rsidRDefault="002D2980" w:rsidP="002D2980">
      <w:pPr>
        <w:spacing w:after="0"/>
        <w:rPr>
          <w:rFonts w:ascii="Montserrat" w:hAnsi="Montserrat" w:cstheme="minorHAnsi"/>
          <w:color w:val="000000"/>
          <w:sz w:val="20"/>
          <w:szCs w:val="20"/>
        </w:rPr>
      </w:pPr>
    </w:p>
    <w:p w14:paraId="1857D9F9" w14:textId="73DFC023" w:rsidR="004C694D" w:rsidRPr="002D2980" w:rsidRDefault="007327B7" w:rsidP="004C694D">
      <w:pPr>
        <w:spacing w:after="0"/>
        <w:rPr>
          <w:rFonts w:ascii="Montserrat" w:hAnsi="Montserrat" w:cstheme="minorHAnsi"/>
          <w:color w:val="000000"/>
          <w:sz w:val="20"/>
          <w:szCs w:val="20"/>
        </w:rPr>
      </w:pPr>
      <w:r w:rsidRPr="002D2980">
        <w:rPr>
          <w:rFonts w:ascii="Montserrat" w:hAnsi="Montserrat" w:cstheme="minorHAnsi"/>
          <w:b/>
          <w:bCs/>
          <w:color w:val="000000"/>
          <w:sz w:val="20"/>
          <w:szCs w:val="20"/>
        </w:rPr>
        <w:t>Residential Supervisor (2</w:t>
      </w:r>
      <w:r w:rsidRPr="002D2980">
        <w:rPr>
          <w:rFonts w:ascii="Montserrat" w:hAnsi="Montserrat" w:cstheme="minorHAnsi"/>
          <w:b/>
          <w:bCs/>
          <w:color w:val="000000"/>
          <w:sz w:val="20"/>
          <w:szCs w:val="20"/>
          <w:vertAlign w:val="superscript"/>
        </w:rPr>
        <w:t>nd</w:t>
      </w:r>
      <w:r w:rsidRPr="002D2980">
        <w:rPr>
          <w:rFonts w:ascii="Montserrat" w:hAnsi="Montserrat" w:cstheme="minorHAnsi"/>
          <w:b/>
          <w:bCs/>
          <w:color w:val="000000"/>
          <w:sz w:val="20"/>
          <w:szCs w:val="20"/>
        </w:rPr>
        <w:t xml:space="preserve"> </w:t>
      </w:r>
      <w:r w:rsidR="00F74AB5">
        <w:rPr>
          <w:rFonts w:ascii="Montserrat" w:hAnsi="Montserrat" w:cstheme="minorHAnsi"/>
          <w:b/>
          <w:bCs/>
          <w:color w:val="000000"/>
          <w:sz w:val="20"/>
          <w:szCs w:val="20"/>
        </w:rPr>
        <w:t>or</w:t>
      </w:r>
      <w:r w:rsidRPr="002D2980">
        <w:rPr>
          <w:rFonts w:ascii="Montserrat" w:hAnsi="Montserrat" w:cstheme="minorHAnsi"/>
          <w:b/>
          <w:bCs/>
          <w:color w:val="000000"/>
          <w:sz w:val="20"/>
          <w:szCs w:val="20"/>
        </w:rPr>
        <w:t xml:space="preserve"> 3</w:t>
      </w:r>
      <w:r w:rsidRPr="002D2980">
        <w:rPr>
          <w:rFonts w:ascii="Montserrat" w:hAnsi="Montserrat" w:cstheme="minorHAnsi"/>
          <w:b/>
          <w:bCs/>
          <w:color w:val="000000"/>
          <w:sz w:val="20"/>
          <w:szCs w:val="20"/>
          <w:vertAlign w:val="superscript"/>
        </w:rPr>
        <w:t>rd</w:t>
      </w:r>
      <w:r w:rsidRPr="002D2980">
        <w:rPr>
          <w:rFonts w:ascii="Montserrat" w:hAnsi="Montserrat" w:cstheme="minorHAnsi"/>
          <w:b/>
          <w:bCs/>
          <w:color w:val="000000"/>
          <w:sz w:val="20"/>
          <w:szCs w:val="20"/>
        </w:rPr>
        <w:t xml:space="preserve"> shift)</w:t>
      </w:r>
    </w:p>
    <w:p w14:paraId="7445476A" w14:textId="77777777" w:rsidR="002D2980" w:rsidRDefault="002D2980" w:rsidP="004C694D">
      <w:pPr>
        <w:spacing w:after="0"/>
        <w:rPr>
          <w:rFonts w:ascii="Montserrat" w:hAnsi="Montserrat" w:cs="Calibri"/>
          <w:sz w:val="20"/>
          <w:szCs w:val="20"/>
        </w:rPr>
      </w:pPr>
    </w:p>
    <w:p w14:paraId="7D51DDBA" w14:textId="364E48A2" w:rsidR="004C694D" w:rsidRPr="00F14245" w:rsidRDefault="004C694D" w:rsidP="004C694D">
      <w:pPr>
        <w:spacing w:after="0"/>
        <w:rPr>
          <w:rFonts w:ascii="Montserrat" w:hAnsi="Montserrat" w:cstheme="minorHAnsi"/>
          <w:b/>
          <w:bCs/>
          <w:color w:val="000000"/>
          <w:sz w:val="20"/>
          <w:szCs w:val="20"/>
          <w:u w:val="single"/>
        </w:rPr>
      </w:pPr>
      <w:r w:rsidRPr="00F14245">
        <w:rPr>
          <w:rFonts w:ascii="Montserrat" w:hAnsi="Montserrat" w:cs="Calibri"/>
          <w:sz w:val="20"/>
          <w:szCs w:val="20"/>
        </w:rPr>
        <w:t xml:space="preserve">The </w:t>
      </w:r>
      <w:r w:rsidR="007327B7">
        <w:rPr>
          <w:rFonts w:ascii="Montserrat" w:hAnsi="Montserrat" w:cs="Calibri"/>
          <w:sz w:val="20"/>
          <w:szCs w:val="20"/>
        </w:rPr>
        <w:t>Residential Supervisor’s</w:t>
      </w:r>
      <w:r w:rsidRPr="00F14245">
        <w:rPr>
          <w:rFonts w:ascii="Montserrat" w:hAnsi="Montserrat" w:cs="Calibri"/>
          <w:sz w:val="20"/>
          <w:szCs w:val="20"/>
        </w:rPr>
        <w:t xml:space="preserve"> role is to </w:t>
      </w:r>
      <w:r w:rsidR="0025746F">
        <w:rPr>
          <w:rFonts w:ascii="Montserrat" w:hAnsi="Montserrat" w:cs="Calibri"/>
          <w:sz w:val="20"/>
          <w:szCs w:val="20"/>
        </w:rPr>
        <w:t>provide excellent hospitality</w:t>
      </w:r>
      <w:r w:rsidR="004A042A">
        <w:rPr>
          <w:rFonts w:ascii="Montserrat" w:hAnsi="Montserrat" w:cs="Calibri"/>
          <w:sz w:val="20"/>
          <w:szCs w:val="20"/>
        </w:rPr>
        <w:t xml:space="preserve"> where daily needs for food/shelter are met as well as opportunities for change are offered.</w:t>
      </w:r>
      <w:r w:rsidR="0025746F">
        <w:rPr>
          <w:rFonts w:ascii="Montserrat" w:hAnsi="Montserrat" w:cs="Calibri"/>
          <w:sz w:val="20"/>
          <w:szCs w:val="20"/>
        </w:rPr>
        <w:t xml:space="preserve"> </w:t>
      </w:r>
    </w:p>
    <w:p w14:paraId="48B41238" w14:textId="77777777" w:rsidR="004C694D" w:rsidRPr="00F14245" w:rsidRDefault="004C694D" w:rsidP="004C694D">
      <w:pPr>
        <w:spacing w:after="0"/>
        <w:rPr>
          <w:rFonts w:ascii="Montserrat" w:hAnsi="Montserrat" w:cstheme="minorHAnsi"/>
          <w:sz w:val="20"/>
          <w:szCs w:val="20"/>
        </w:rPr>
      </w:pPr>
    </w:p>
    <w:p w14:paraId="3F2BCCAE" w14:textId="74E3F882" w:rsidR="004C694D" w:rsidRPr="00F14245" w:rsidRDefault="004C694D" w:rsidP="004C694D">
      <w:pPr>
        <w:spacing w:after="0"/>
        <w:rPr>
          <w:rFonts w:ascii="Montserrat" w:hAnsi="Montserrat" w:cstheme="minorHAnsi"/>
          <w:sz w:val="20"/>
          <w:szCs w:val="20"/>
        </w:rPr>
      </w:pPr>
      <w:r w:rsidRPr="00F14245">
        <w:rPr>
          <w:rFonts w:ascii="Montserrat" w:hAnsi="Montserrat" w:cstheme="minorHAnsi"/>
          <w:sz w:val="20"/>
          <w:szCs w:val="20"/>
        </w:rPr>
        <w:t>The ideal candidate has:</w:t>
      </w:r>
    </w:p>
    <w:p w14:paraId="0E57FCFD" w14:textId="77777777" w:rsidR="004C694D" w:rsidRPr="00F14245" w:rsidRDefault="004C694D" w:rsidP="004C694D">
      <w:pPr>
        <w:spacing w:after="0"/>
        <w:rPr>
          <w:rFonts w:ascii="Montserrat" w:hAnsi="Montserrat" w:cstheme="minorHAnsi"/>
          <w:b/>
          <w:sz w:val="20"/>
          <w:szCs w:val="20"/>
          <w:u w:val="single"/>
        </w:rPr>
      </w:pPr>
    </w:p>
    <w:p w14:paraId="254744C8" w14:textId="77777777" w:rsidR="002D2980" w:rsidRDefault="002D2980" w:rsidP="004C694D">
      <w:pPr>
        <w:spacing w:after="0"/>
        <w:rPr>
          <w:rFonts w:ascii="Montserrat" w:hAnsi="Montserrat" w:cstheme="minorHAnsi"/>
          <w:b/>
          <w:sz w:val="20"/>
          <w:szCs w:val="20"/>
          <w:u w:val="single"/>
        </w:rPr>
      </w:pPr>
    </w:p>
    <w:p w14:paraId="715BFAD1" w14:textId="77777777" w:rsidR="002D2980" w:rsidRDefault="002D2980" w:rsidP="004C694D">
      <w:pPr>
        <w:spacing w:after="0"/>
        <w:rPr>
          <w:rFonts w:ascii="Montserrat" w:hAnsi="Montserrat" w:cstheme="minorHAnsi"/>
          <w:b/>
          <w:sz w:val="20"/>
          <w:szCs w:val="20"/>
          <w:u w:val="single"/>
        </w:rPr>
      </w:pPr>
    </w:p>
    <w:p w14:paraId="60913E37" w14:textId="3A267B7B" w:rsidR="004C694D" w:rsidRPr="002D2980" w:rsidRDefault="004C694D" w:rsidP="004C694D">
      <w:pPr>
        <w:spacing w:after="0"/>
        <w:rPr>
          <w:rFonts w:ascii="Montserrat" w:hAnsi="Montserrat" w:cstheme="minorHAnsi"/>
          <w:b/>
          <w:sz w:val="20"/>
          <w:szCs w:val="20"/>
        </w:rPr>
      </w:pPr>
      <w:r w:rsidRPr="002D2980">
        <w:rPr>
          <w:rFonts w:ascii="Montserrat" w:hAnsi="Montserrat" w:cstheme="minorHAnsi"/>
          <w:b/>
          <w:sz w:val="20"/>
          <w:szCs w:val="20"/>
        </w:rPr>
        <w:lastRenderedPageBreak/>
        <w:t>Education &amp; Experience:</w:t>
      </w:r>
    </w:p>
    <w:p w14:paraId="3F0CA8AF" w14:textId="77777777" w:rsidR="004C694D" w:rsidRPr="00F14245" w:rsidRDefault="004C694D" w:rsidP="004C694D">
      <w:pPr>
        <w:spacing w:after="0"/>
        <w:rPr>
          <w:rFonts w:ascii="Montserrat" w:hAnsi="Montserrat" w:cstheme="minorHAnsi"/>
          <w:sz w:val="20"/>
          <w:szCs w:val="20"/>
        </w:rPr>
      </w:pPr>
    </w:p>
    <w:p w14:paraId="63B02035" w14:textId="16488603" w:rsidR="004C694D" w:rsidRDefault="004A042A" w:rsidP="00F14245">
      <w:pPr>
        <w:numPr>
          <w:ilvl w:val="0"/>
          <w:numId w:val="1"/>
        </w:numPr>
        <w:spacing w:after="0"/>
        <w:rPr>
          <w:rFonts w:ascii="Montserrat" w:hAnsi="Montserrat"/>
          <w:sz w:val="20"/>
          <w:szCs w:val="20"/>
        </w:rPr>
      </w:pPr>
      <w:r>
        <w:rPr>
          <w:rFonts w:ascii="Montserrat" w:hAnsi="Montserrat"/>
          <w:sz w:val="20"/>
          <w:szCs w:val="20"/>
        </w:rPr>
        <w:t>High school graduate or equivalent required</w:t>
      </w:r>
    </w:p>
    <w:p w14:paraId="7749E040" w14:textId="4F9859BF" w:rsidR="004A042A" w:rsidRDefault="004A042A" w:rsidP="00F14245">
      <w:pPr>
        <w:numPr>
          <w:ilvl w:val="0"/>
          <w:numId w:val="1"/>
        </w:numPr>
        <w:spacing w:after="0"/>
        <w:rPr>
          <w:rFonts w:ascii="Montserrat" w:hAnsi="Montserrat"/>
          <w:sz w:val="20"/>
          <w:szCs w:val="20"/>
        </w:rPr>
      </w:pPr>
      <w:r>
        <w:rPr>
          <w:rFonts w:ascii="Montserrat" w:hAnsi="Montserrat"/>
          <w:sz w:val="20"/>
          <w:szCs w:val="20"/>
        </w:rPr>
        <w:t>Ministry or related experience preferred</w:t>
      </w:r>
    </w:p>
    <w:p w14:paraId="347B65E3" w14:textId="77777777" w:rsidR="004C694D" w:rsidRPr="00F14245" w:rsidRDefault="004C694D" w:rsidP="00F14245">
      <w:pPr>
        <w:pStyle w:val="ListParagraph"/>
        <w:numPr>
          <w:ilvl w:val="0"/>
          <w:numId w:val="1"/>
        </w:numPr>
        <w:spacing w:line="276" w:lineRule="auto"/>
        <w:rPr>
          <w:rFonts w:ascii="Montserrat" w:hAnsi="Montserrat" w:cstheme="minorHAnsi"/>
          <w:sz w:val="20"/>
          <w:szCs w:val="20"/>
        </w:rPr>
      </w:pPr>
      <w:r w:rsidRPr="00F14245">
        <w:rPr>
          <w:rFonts w:ascii="Montserrat" w:hAnsi="Montserrat" w:cstheme="minorHAnsi"/>
          <w:sz w:val="20"/>
          <w:szCs w:val="20"/>
        </w:rPr>
        <w:t>Experience/knowledge of homelessness culture preferred</w:t>
      </w:r>
    </w:p>
    <w:p w14:paraId="7D007E84" w14:textId="77777777" w:rsidR="004C694D" w:rsidRPr="00F14245" w:rsidRDefault="004C694D" w:rsidP="00F14245">
      <w:pPr>
        <w:pStyle w:val="ListParagraph"/>
        <w:numPr>
          <w:ilvl w:val="0"/>
          <w:numId w:val="1"/>
        </w:numPr>
        <w:spacing w:line="276" w:lineRule="auto"/>
        <w:rPr>
          <w:rFonts w:ascii="Montserrat" w:hAnsi="Montserrat" w:cstheme="minorHAnsi"/>
          <w:b/>
          <w:bCs/>
          <w:sz w:val="20"/>
          <w:szCs w:val="20"/>
        </w:rPr>
      </w:pPr>
      <w:r w:rsidRPr="00F14245">
        <w:rPr>
          <w:rFonts w:ascii="Montserrat" w:hAnsi="Montserrat" w:cstheme="minorHAnsi"/>
          <w:sz w:val="20"/>
          <w:szCs w:val="20"/>
        </w:rPr>
        <w:t>Experience/knowledge of what God is doing through the ministry of Rescue Missions preferred</w:t>
      </w:r>
    </w:p>
    <w:p w14:paraId="170291FB" w14:textId="77777777" w:rsidR="004C694D" w:rsidRPr="00F14245" w:rsidRDefault="004C694D" w:rsidP="004C694D">
      <w:pPr>
        <w:rPr>
          <w:rFonts w:ascii="Montserrat" w:hAnsi="Montserrat" w:cstheme="minorHAnsi"/>
          <w:b/>
          <w:sz w:val="20"/>
          <w:szCs w:val="20"/>
          <w:u w:val="single"/>
        </w:rPr>
      </w:pPr>
    </w:p>
    <w:p w14:paraId="58A6FFC2" w14:textId="77777777" w:rsidR="004C694D" w:rsidRPr="002D2980" w:rsidRDefault="004C694D" w:rsidP="00F14245">
      <w:pPr>
        <w:rPr>
          <w:rFonts w:ascii="Montserrat" w:hAnsi="Montserrat" w:cstheme="minorHAnsi"/>
          <w:b/>
          <w:sz w:val="20"/>
          <w:szCs w:val="20"/>
        </w:rPr>
      </w:pPr>
      <w:r w:rsidRPr="002D2980">
        <w:rPr>
          <w:rFonts w:ascii="Montserrat" w:hAnsi="Montserrat" w:cstheme="minorHAnsi"/>
          <w:b/>
          <w:sz w:val="20"/>
          <w:szCs w:val="20"/>
        </w:rPr>
        <w:t>Skills &amp; Abilities:</w:t>
      </w:r>
    </w:p>
    <w:p w14:paraId="1C2DB751" w14:textId="08F9371E" w:rsidR="004A042A" w:rsidRDefault="004A042A" w:rsidP="00F14245">
      <w:pPr>
        <w:numPr>
          <w:ilvl w:val="0"/>
          <w:numId w:val="2"/>
        </w:numPr>
        <w:spacing w:after="0"/>
        <w:rPr>
          <w:rFonts w:ascii="Montserrat" w:hAnsi="Montserrat"/>
          <w:sz w:val="20"/>
          <w:szCs w:val="20"/>
        </w:rPr>
      </w:pPr>
      <w:r>
        <w:rPr>
          <w:rFonts w:ascii="Montserrat" w:hAnsi="Montserrat"/>
          <w:sz w:val="20"/>
          <w:szCs w:val="20"/>
        </w:rPr>
        <w:t>Must be able to administer programs, policies and procedures.</w:t>
      </w:r>
    </w:p>
    <w:p w14:paraId="167437B7" w14:textId="174FD260" w:rsidR="00F14245" w:rsidRDefault="004A042A" w:rsidP="00F14245">
      <w:pPr>
        <w:numPr>
          <w:ilvl w:val="0"/>
          <w:numId w:val="2"/>
        </w:numPr>
        <w:spacing w:after="0"/>
        <w:rPr>
          <w:rFonts w:ascii="Montserrat" w:hAnsi="Montserrat"/>
          <w:sz w:val="20"/>
          <w:szCs w:val="20"/>
        </w:rPr>
      </w:pPr>
      <w:r>
        <w:rPr>
          <w:rFonts w:ascii="Montserrat" w:hAnsi="Montserrat"/>
          <w:sz w:val="20"/>
          <w:szCs w:val="20"/>
        </w:rPr>
        <w:t>Must be able to establish and maintain effective working relationships with peers, volunteers, guests, and the public.</w:t>
      </w:r>
    </w:p>
    <w:p w14:paraId="58021081" w14:textId="07544BEA" w:rsidR="004C694D" w:rsidRPr="00F14245" w:rsidRDefault="004A042A" w:rsidP="00F14245">
      <w:pPr>
        <w:numPr>
          <w:ilvl w:val="0"/>
          <w:numId w:val="2"/>
        </w:numPr>
        <w:spacing w:after="0"/>
        <w:rPr>
          <w:rFonts w:ascii="Montserrat" w:hAnsi="Montserrat"/>
          <w:sz w:val="20"/>
          <w:szCs w:val="20"/>
        </w:rPr>
      </w:pPr>
      <w:r>
        <w:rPr>
          <w:rFonts w:ascii="Montserrat" w:hAnsi="Montserrat"/>
          <w:sz w:val="20"/>
          <w:szCs w:val="20"/>
        </w:rPr>
        <w:t>Must be able to communicate clearly and concisely – both verbal and written.</w:t>
      </w:r>
    </w:p>
    <w:p w14:paraId="43210D1E" w14:textId="77777777" w:rsidR="004C694D" w:rsidRPr="00F14245" w:rsidRDefault="004C694D" w:rsidP="004C694D">
      <w:pPr>
        <w:spacing w:after="0" w:line="240" w:lineRule="auto"/>
        <w:rPr>
          <w:rFonts w:ascii="Montserrat" w:hAnsi="Montserrat"/>
          <w:sz w:val="20"/>
          <w:szCs w:val="20"/>
        </w:rPr>
      </w:pPr>
    </w:p>
    <w:p w14:paraId="0114AD22" w14:textId="54E1BC87" w:rsidR="004A042A" w:rsidRPr="002D2980" w:rsidRDefault="004A042A" w:rsidP="004A042A">
      <w:pPr>
        <w:spacing w:after="0" w:line="240" w:lineRule="auto"/>
        <w:rPr>
          <w:rFonts w:ascii="Montserrat" w:hAnsi="Montserrat"/>
          <w:b/>
          <w:sz w:val="20"/>
          <w:szCs w:val="20"/>
        </w:rPr>
      </w:pPr>
      <w:r w:rsidRPr="002D2980">
        <w:rPr>
          <w:rFonts w:ascii="Montserrat" w:hAnsi="Montserrat"/>
          <w:b/>
          <w:sz w:val="20"/>
          <w:szCs w:val="20"/>
        </w:rPr>
        <w:t>Physical Requirements:</w:t>
      </w:r>
    </w:p>
    <w:p w14:paraId="730A6214" w14:textId="77777777" w:rsidR="004A042A" w:rsidRPr="00F14245" w:rsidRDefault="004A042A" w:rsidP="004A042A">
      <w:pPr>
        <w:spacing w:after="0" w:line="240" w:lineRule="auto"/>
        <w:rPr>
          <w:rFonts w:ascii="Montserrat" w:hAnsi="Montserrat"/>
          <w:b/>
          <w:sz w:val="20"/>
          <w:szCs w:val="20"/>
          <w:u w:val="single"/>
        </w:rPr>
      </w:pPr>
    </w:p>
    <w:p w14:paraId="54DE37DA" w14:textId="2393BB3E" w:rsidR="004A042A" w:rsidRDefault="00B37B74" w:rsidP="004A042A">
      <w:pPr>
        <w:numPr>
          <w:ilvl w:val="0"/>
          <w:numId w:val="2"/>
        </w:numPr>
        <w:spacing w:after="0"/>
        <w:rPr>
          <w:rFonts w:ascii="Montserrat" w:hAnsi="Montserrat"/>
          <w:sz w:val="20"/>
          <w:szCs w:val="20"/>
        </w:rPr>
      </w:pPr>
      <w:r>
        <w:rPr>
          <w:rFonts w:ascii="Montserrat" w:hAnsi="Montserrat"/>
          <w:sz w:val="20"/>
          <w:szCs w:val="20"/>
        </w:rPr>
        <w:t>Sit and stand for long periods of time; bend, walk, lift occasionally.</w:t>
      </w:r>
    </w:p>
    <w:p w14:paraId="7A671189" w14:textId="23ADE1B3" w:rsidR="00B37B74" w:rsidRDefault="004A042A" w:rsidP="004A042A">
      <w:pPr>
        <w:numPr>
          <w:ilvl w:val="0"/>
          <w:numId w:val="2"/>
        </w:numPr>
        <w:spacing w:after="0"/>
        <w:rPr>
          <w:rFonts w:ascii="Montserrat" w:hAnsi="Montserrat"/>
          <w:sz w:val="20"/>
          <w:szCs w:val="20"/>
        </w:rPr>
      </w:pPr>
      <w:r>
        <w:rPr>
          <w:rFonts w:ascii="Montserrat" w:hAnsi="Montserrat"/>
          <w:sz w:val="20"/>
          <w:szCs w:val="20"/>
        </w:rPr>
        <w:t>M</w:t>
      </w:r>
      <w:r w:rsidR="00B37B74">
        <w:rPr>
          <w:rFonts w:ascii="Montserrat" w:hAnsi="Montserrat"/>
          <w:sz w:val="20"/>
          <w:szCs w:val="20"/>
        </w:rPr>
        <w:t>anipulate, handle, feel, and control items or equipment.</w:t>
      </w:r>
    </w:p>
    <w:p w14:paraId="60B85C87" w14:textId="368128AD" w:rsidR="00B37B74" w:rsidRDefault="00B37B74" w:rsidP="004A042A">
      <w:pPr>
        <w:numPr>
          <w:ilvl w:val="0"/>
          <w:numId w:val="2"/>
        </w:numPr>
        <w:spacing w:after="0"/>
        <w:rPr>
          <w:rFonts w:ascii="Montserrat" w:hAnsi="Montserrat"/>
          <w:sz w:val="20"/>
          <w:szCs w:val="20"/>
        </w:rPr>
      </w:pPr>
      <w:r>
        <w:rPr>
          <w:rFonts w:ascii="Montserrat" w:hAnsi="Montserrat"/>
          <w:sz w:val="20"/>
          <w:szCs w:val="20"/>
        </w:rPr>
        <w:t>Lift and move objects weighing up to 35 pounds occasionally.</w:t>
      </w:r>
    </w:p>
    <w:p w14:paraId="050B331E" w14:textId="77777777" w:rsidR="004A042A" w:rsidRDefault="004A042A" w:rsidP="004C694D">
      <w:pPr>
        <w:spacing w:after="0" w:line="240" w:lineRule="auto"/>
        <w:rPr>
          <w:rFonts w:ascii="Montserrat" w:hAnsi="Montserrat"/>
          <w:b/>
          <w:sz w:val="20"/>
          <w:szCs w:val="20"/>
          <w:u w:val="single"/>
        </w:rPr>
      </w:pPr>
    </w:p>
    <w:p w14:paraId="4640DDA6" w14:textId="77777777" w:rsidR="004A042A" w:rsidRDefault="004A042A" w:rsidP="004C694D">
      <w:pPr>
        <w:spacing w:after="0" w:line="240" w:lineRule="auto"/>
        <w:rPr>
          <w:rFonts w:ascii="Montserrat" w:hAnsi="Montserrat"/>
          <w:b/>
          <w:sz w:val="20"/>
          <w:szCs w:val="20"/>
          <w:u w:val="single"/>
        </w:rPr>
      </w:pPr>
    </w:p>
    <w:p w14:paraId="6601060C" w14:textId="19B4C045" w:rsidR="004C694D" w:rsidRPr="002D2980" w:rsidRDefault="004C694D" w:rsidP="004C694D">
      <w:pPr>
        <w:spacing w:after="0" w:line="240" w:lineRule="auto"/>
        <w:rPr>
          <w:rFonts w:ascii="Montserrat" w:hAnsi="Montserrat"/>
          <w:b/>
          <w:sz w:val="20"/>
          <w:szCs w:val="20"/>
        </w:rPr>
      </w:pPr>
      <w:r w:rsidRPr="00F14245">
        <w:rPr>
          <w:rFonts w:ascii="Montserrat" w:hAnsi="Montserrat"/>
          <w:b/>
          <w:sz w:val="20"/>
          <w:szCs w:val="20"/>
          <w:u w:val="single"/>
        </w:rPr>
        <w:t>Personal Characteristics:</w:t>
      </w:r>
    </w:p>
    <w:p w14:paraId="5051E582" w14:textId="77777777" w:rsidR="004C694D" w:rsidRPr="00F14245" w:rsidRDefault="004C694D" w:rsidP="004C694D">
      <w:pPr>
        <w:spacing w:after="0" w:line="240" w:lineRule="auto"/>
        <w:rPr>
          <w:rFonts w:ascii="Montserrat" w:hAnsi="Montserrat"/>
          <w:b/>
          <w:sz w:val="20"/>
          <w:szCs w:val="20"/>
          <w:u w:val="single"/>
        </w:rPr>
      </w:pPr>
    </w:p>
    <w:p w14:paraId="70DE7C52" w14:textId="4D2339C4" w:rsidR="004C694D" w:rsidRPr="00F14245" w:rsidRDefault="004C694D" w:rsidP="004C694D">
      <w:pPr>
        <w:spacing w:after="0"/>
        <w:rPr>
          <w:rFonts w:ascii="Montserrat" w:hAnsi="Montserrat"/>
          <w:sz w:val="20"/>
          <w:szCs w:val="20"/>
        </w:rPr>
      </w:pPr>
      <w:r w:rsidRPr="00F14245">
        <w:rPr>
          <w:rFonts w:ascii="Montserrat" w:hAnsi="Montserrat"/>
          <w:sz w:val="20"/>
          <w:szCs w:val="20"/>
        </w:rPr>
        <w:t xml:space="preserve">Fulfill all aspects of position job description according to the biblical principles and philosophy of ministry as defined by the </w:t>
      </w:r>
      <w:r w:rsidR="00F14245" w:rsidRPr="00F14245">
        <w:rPr>
          <w:rFonts w:ascii="Montserrat" w:hAnsi="Montserrat"/>
          <w:sz w:val="20"/>
          <w:szCs w:val="20"/>
        </w:rPr>
        <w:t>Gateway</w:t>
      </w:r>
      <w:r w:rsidRPr="00F14245">
        <w:rPr>
          <w:rFonts w:ascii="Montserrat" w:hAnsi="Montserrat"/>
          <w:sz w:val="20"/>
          <w:szCs w:val="20"/>
        </w:rPr>
        <w:t xml:space="preserve"> Mission Statement of Faith, Principles of Influence/Qualifications for Employment, </w:t>
      </w:r>
      <w:r w:rsidR="00DB4EC6">
        <w:rPr>
          <w:rFonts w:ascii="Montserrat" w:hAnsi="Montserrat"/>
          <w:sz w:val="20"/>
          <w:szCs w:val="20"/>
        </w:rPr>
        <w:t>and Mission/</w:t>
      </w:r>
      <w:r w:rsidRPr="00F14245">
        <w:rPr>
          <w:rFonts w:ascii="Montserrat" w:hAnsi="Montserrat"/>
          <w:sz w:val="20"/>
          <w:szCs w:val="20"/>
        </w:rPr>
        <w:t>Vision</w:t>
      </w:r>
      <w:r w:rsidR="00DB4EC6">
        <w:rPr>
          <w:rFonts w:ascii="Montserrat" w:hAnsi="Montserrat"/>
          <w:sz w:val="20"/>
          <w:szCs w:val="20"/>
        </w:rPr>
        <w:t>/Values profile.</w:t>
      </w:r>
    </w:p>
    <w:p w14:paraId="22545CAA" w14:textId="77777777" w:rsidR="004C694D" w:rsidRPr="00F14245" w:rsidRDefault="004C694D" w:rsidP="004C694D">
      <w:pPr>
        <w:spacing w:after="0" w:line="240" w:lineRule="auto"/>
        <w:rPr>
          <w:rFonts w:ascii="Montserrat" w:hAnsi="Montserrat"/>
          <w:sz w:val="20"/>
          <w:szCs w:val="20"/>
        </w:rPr>
      </w:pPr>
    </w:p>
    <w:p w14:paraId="19739770" w14:textId="77777777" w:rsidR="004C694D" w:rsidRPr="002D2980" w:rsidRDefault="004C694D" w:rsidP="004C694D">
      <w:pPr>
        <w:spacing w:after="0" w:line="240" w:lineRule="auto"/>
        <w:rPr>
          <w:rFonts w:ascii="Montserrat" w:hAnsi="Montserrat"/>
          <w:b/>
          <w:sz w:val="20"/>
          <w:szCs w:val="20"/>
        </w:rPr>
      </w:pPr>
      <w:r w:rsidRPr="002D2980">
        <w:rPr>
          <w:rFonts w:ascii="Montserrat" w:hAnsi="Montserrat"/>
          <w:b/>
          <w:sz w:val="20"/>
          <w:szCs w:val="20"/>
        </w:rPr>
        <w:t>To Apply:</w:t>
      </w:r>
    </w:p>
    <w:p w14:paraId="02856794" w14:textId="77777777" w:rsidR="004C694D" w:rsidRPr="00F14245" w:rsidRDefault="004C694D" w:rsidP="004C694D">
      <w:pPr>
        <w:spacing w:after="0"/>
        <w:rPr>
          <w:rFonts w:ascii="Montserrat" w:hAnsi="Montserrat"/>
          <w:b/>
          <w:sz w:val="20"/>
          <w:szCs w:val="20"/>
          <w:u w:val="single"/>
        </w:rPr>
      </w:pPr>
    </w:p>
    <w:p w14:paraId="52E33B9B" w14:textId="728830D9" w:rsidR="004C694D" w:rsidRPr="00F14245" w:rsidRDefault="007F54EB" w:rsidP="004C694D">
      <w:pPr>
        <w:spacing w:after="0"/>
        <w:rPr>
          <w:rFonts w:ascii="Montserrat" w:hAnsi="Montserrat"/>
          <w:b/>
          <w:sz w:val="20"/>
          <w:szCs w:val="20"/>
        </w:rPr>
      </w:pPr>
      <w:r w:rsidRPr="00F14245">
        <w:rPr>
          <w:rFonts w:ascii="Montserrat" w:hAnsi="Montserrat"/>
          <w:sz w:val="20"/>
          <w:szCs w:val="20"/>
        </w:rPr>
        <w:t>For a complete job description</w:t>
      </w:r>
      <w:r>
        <w:rPr>
          <w:rFonts w:ascii="Montserrat" w:hAnsi="Montserrat"/>
          <w:sz w:val="20"/>
          <w:szCs w:val="20"/>
        </w:rPr>
        <w:t xml:space="preserve"> or to apply with</w:t>
      </w:r>
      <w:r w:rsidR="004C694D" w:rsidRPr="00F14245">
        <w:rPr>
          <w:rFonts w:ascii="Montserrat" w:hAnsi="Montserrat"/>
          <w:sz w:val="20"/>
          <w:szCs w:val="20"/>
        </w:rPr>
        <w:t xml:space="preserve"> resume</w:t>
      </w:r>
      <w:r>
        <w:rPr>
          <w:rFonts w:ascii="Montserrat" w:hAnsi="Montserrat"/>
          <w:sz w:val="20"/>
          <w:szCs w:val="20"/>
        </w:rPr>
        <w:t>/</w:t>
      </w:r>
      <w:r w:rsidR="004C694D" w:rsidRPr="00F14245">
        <w:rPr>
          <w:rFonts w:ascii="Montserrat" w:hAnsi="Montserrat"/>
          <w:sz w:val="20"/>
          <w:szCs w:val="20"/>
        </w:rPr>
        <w:t xml:space="preserve">cover letter </w:t>
      </w:r>
      <w:r>
        <w:rPr>
          <w:rFonts w:ascii="Montserrat" w:hAnsi="Montserrat"/>
          <w:sz w:val="20"/>
          <w:szCs w:val="20"/>
        </w:rPr>
        <w:t xml:space="preserve">email </w:t>
      </w:r>
      <w:hyperlink r:id="rId10" w:history="1">
        <w:r w:rsidRPr="00F14245">
          <w:rPr>
            <w:rStyle w:val="Hyperlink"/>
            <w:rFonts w:ascii="Montserrat" w:hAnsi="Montserrat"/>
            <w:sz w:val="20"/>
            <w:szCs w:val="20"/>
          </w:rPr>
          <w:t>HR@hopefoundhere.org</w:t>
        </w:r>
      </w:hyperlink>
      <w:r w:rsidRPr="00F14245">
        <w:rPr>
          <w:rFonts w:ascii="Montserrat" w:hAnsi="Montserrat"/>
          <w:sz w:val="20"/>
          <w:szCs w:val="20"/>
        </w:rPr>
        <w:t xml:space="preserve"> </w:t>
      </w:r>
      <w:r>
        <w:rPr>
          <w:rFonts w:ascii="Montserrat" w:hAnsi="Montserrat"/>
          <w:sz w:val="20"/>
          <w:szCs w:val="20"/>
        </w:rPr>
        <w:t xml:space="preserve">For a full list of open positions visit </w:t>
      </w:r>
      <w:hyperlink r:id="rId11" w:history="1">
        <w:r w:rsidR="00F14245" w:rsidRPr="00F14245">
          <w:rPr>
            <w:rStyle w:val="Hyperlink"/>
            <w:rFonts w:ascii="Montserrat" w:hAnsi="Montserrat"/>
            <w:sz w:val="20"/>
            <w:szCs w:val="20"/>
          </w:rPr>
          <w:t>Careers - Hope Found Here</w:t>
        </w:r>
      </w:hyperlink>
      <w:r w:rsidR="004C694D" w:rsidRPr="00F14245">
        <w:rPr>
          <w:rFonts w:ascii="Montserrat" w:hAnsi="Montserrat"/>
          <w:sz w:val="20"/>
          <w:szCs w:val="20"/>
        </w:rPr>
        <w:t xml:space="preserve">.  Phone inquiries may be directed to </w:t>
      </w:r>
      <w:r w:rsidR="004C694D" w:rsidRPr="00F14245">
        <w:rPr>
          <w:rFonts w:ascii="Montserrat" w:hAnsi="Montserrat"/>
          <w:b/>
          <w:sz w:val="20"/>
          <w:szCs w:val="20"/>
        </w:rPr>
        <w:t>Deb Vogel</w:t>
      </w:r>
      <w:r w:rsidR="004C694D" w:rsidRPr="00F14245">
        <w:rPr>
          <w:rFonts w:ascii="Montserrat" w:hAnsi="Montserrat"/>
          <w:sz w:val="20"/>
          <w:szCs w:val="20"/>
        </w:rPr>
        <w:t xml:space="preserve"> at </w:t>
      </w:r>
      <w:r w:rsidR="004C694D" w:rsidRPr="00F14245">
        <w:rPr>
          <w:rFonts w:ascii="Montserrat" w:hAnsi="Montserrat"/>
          <w:b/>
          <w:sz w:val="20"/>
          <w:szCs w:val="20"/>
        </w:rPr>
        <w:t xml:space="preserve">616.396.2200. </w:t>
      </w:r>
      <w:r w:rsidR="004C694D" w:rsidRPr="00F14245">
        <w:rPr>
          <w:rFonts w:ascii="Montserrat" w:hAnsi="Montserrat"/>
          <w:sz w:val="20"/>
          <w:szCs w:val="20"/>
        </w:rPr>
        <w:t xml:space="preserve">Accepting resumes </w:t>
      </w:r>
      <w:r w:rsidR="00B37B74">
        <w:rPr>
          <w:rFonts w:ascii="Montserrat" w:hAnsi="Montserrat"/>
          <w:sz w:val="20"/>
          <w:szCs w:val="20"/>
        </w:rPr>
        <w:t>on an ongoing basis.</w:t>
      </w:r>
    </w:p>
    <w:p w14:paraId="727294E8" w14:textId="77777777" w:rsidR="004C694D" w:rsidRPr="002D2980" w:rsidRDefault="004C694D" w:rsidP="004C694D">
      <w:pPr>
        <w:spacing w:after="0"/>
        <w:rPr>
          <w:rFonts w:ascii="Montserrat" w:hAnsi="Montserrat"/>
          <w:sz w:val="20"/>
          <w:szCs w:val="20"/>
        </w:rPr>
      </w:pPr>
    </w:p>
    <w:p w14:paraId="6BDC08A2" w14:textId="77777777" w:rsidR="007628D3" w:rsidRPr="00BC5E6A" w:rsidRDefault="007628D3" w:rsidP="007628D3">
      <w:pPr>
        <w:spacing w:after="0"/>
        <w:rPr>
          <w:rFonts w:ascii="Montserrat" w:hAnsi="Montserrat"/>
          <w:sz w:val="20"/>
          <w:szCs w:val="20"/>
        </w:rPr>
      </w:pPr>
    </w:p>
    <w:p w14:paraId="73442E9A" w14:textId="77777777" w:rsidR="007628D3" w:rsidRPr="00BC5E6A" w:rsidRDefault="007628D3" w:rsidP="007628D3">
      <w:pPr>
        <w:rPr>
          <w:rFonts w:ascii="Montserrat" w:hAnsi="Montserrat"/>
          <w:b/>
          <w:bCs/>
          <w:sz w:val="20"/>
          <w:szCs w:val="20"/>
        </w:rPr>
      </w:pPr>
      <w:r>
        <w:rPr>
          <w:rFonts w:ascii="Montserrat" w:hAnsi="Montserrat"/>
          <w:b/>
          <w:bCs/>
          <w:sz w:val="20"/>
          <w:szCs w:val="20"/>
        </w:rPr>
        <w:t>To Learn More</w:t>
      </w:r>
      <w:r w:rsidRPr="00BC5E6A">
        <w:rPr>
          <w:rFonts w:ascii="Montserrat" w:hAnsi="Montserrat"/>
          <w:b/>
          <w:bCs/>
          <w:sz w:val="20"/>
          <w:szCs w:val="20"/>
        </w:rPr>
        <w:t>:</w:t>
      </w:r>
    </w:p>
    <w:p w14:paraId="19BCBE9D" w14:textId="77777777" w:rsidR="007628D3" w:rsidRPr="00FC7870" w:rsidRDefault="007628D3" w:rsidP="007628D3">
      <w:pPr>
        <w:spacing w:after="0"/>
        <w:rPr>
          <w:rFonts w:ascii="Montserrat" w:hAnsi="Montserrat" w:cstheme="minorHAnsi"/>
          <w:sz w:val="20"/>
          <w:szCs w:val="20"/>
        </w:rPr>
      </w:pPr>
      <w:hyperlink r:id="rId12" w:history="1">
        <w:r w:rsidRPr="00476B80">
          <w:rPr>
            <w:rStyle w:val="Hyperlink"/>
            <w:rFonts w:ascii="Montserrat" w:hAnsi="Montserrat"/>
            <w:sz w:val="20"/>
            <w:szCs w:val="20"/>
          </w:rPr>
          <w:t>Gateway Mission - YouTube</w:t>
        </w:r>
      </w:hyperlink>
    </w:p>
    <w:p w14:paraId="1FC0EEDC" w14:textId="1CD9D563" w:rsidR="003D5E2E" w:rsidRPr="00F14245" w:rsidRDefault="003D5E2E" w:rsidP="007628D3">
      <w:pPr>
        <w:rPr>
          <w:rFonts w:ascii="Montserrat" w:hAnsi="Montserrat"/>
          <w:color w:val="000000" w:themeColor="text1"/>
          <w:sz w:val="20"/>
          <w:szCs w:val="20"/>
        </w:rPr>
      </w:pPr>
    </w:p>
    <w:sectPr w:rsidR="003D5E2E" w:rsidRPr="00F14245" w:rsidSect="001F36C0">
      <w:headerReference w:type="default" r:id="rId13"/>
      <w:footerReference w:type="defaul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2BD9" w14:textId="77777777" w:rsidR="006C74FC" w:rsidRDefault="006C74FC" w:rsidP="005E76B8">
      <w:r>
        <w:separator/>
      </w:r>
    </w:p>
  </w:endnote>
  <w:endnote w:type="continuationSeparator" w:id="0">
    <w:p w14:paraId="46510D0E" w14:textId="77777777" w:rsidR="006C74FC" w:rsidRDefault="006C74FC" w:rsidP="005E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4BC6" w14:textId="397A0B05" w:rsidR="00C6780B" w:rsidRDefault="00C6780B">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B37B74">
      <w:rPr>
        <w:b/>
        <w:bCs/>
      </w:rPr>
      <w:tab/>
    </w:r>
    <w:r w:rsidR="00B37B74">
      <w:rPr>
        <w:b/>
        <w:bCs/>
      </w:rPr>
      <w:tab/>
    </w:r>
    <w:r w:rsidR="00B37B74" w:rsidRPr="00B37B74">
      <w:t xml:space="preserve">rev </w:t>
    </w:r>
    <w:r w:rsidR="007628D3">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A7485" w14:textId="77777777" w:rsidR="006C74FC" w:rsidRDefault="006C74FC" w:rsidP="005E76B8">
      <w:r>
        <w:separator/>
      </w:r>
    </w:p>
  </w:footnote>
  <w:footnote w:type="continuationSeparator" w:id="0">
    <w:p w14:paraId="43687FCA" w14:textId="77777777" w:rsidR="006C74FC" w:rsidRDefault="006C74FC" w:rsidP="005E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7606" w14:textId="77777777" w:rsidR="005E76B8" w:rsidRDefault="005E76B8">
    <w:pPr>
      <w:pStyle w:val="Header"/>
    </w:pPr>
    <w:r>
      <w:rPr>
        <w:noProof/>
      </w:rPr>
      <w:drawing>
        <wp:anchor distT="0" distB="0" distL="114300" distR="114300" simplePos="0" relativeHeight="251658240" behindDoc="1" locked="0" layoutInCell="1" allowOverlap="1" wp14:anchorId="32B17AD9" wp14:editId="22518423">
          <wp:simplePos x="0" y="0"/>
          <wp:positionH relativeFrom="margin">
            <wp:align>center</wp:align>
          </wp:positionH>
          <wp:positionV relativeFrom="paragraph">
            <wp:posOffset>-457200</wp:posOffset>
          </wp:positionV>
          <wp:extent cx="7799705" cy="10097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9705" cy="100971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70976"/>
    <w:multiLevelType w:val="hybridMultilevel"/>
    <w:tmpl w:val="A64A1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26B02"/>
    <w:multiLevelType w:val="hybridMultilevel"/>
    <w:tmpl w:val="AA866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89672">
    <w:abstractNumId w:val="1"/>
  </w:num>
  <w:num w:numId="2" w16cid:durableId="83357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67"/>
    <w:rsid w:val="00005153"/>
    <w:rsid w:val="00165308"/>
    <w:rsid w:val="001B720F"/>
    <w:rsid w:val="001F36C0"/>
    <w:rsid w:val="00216370"/>
    <w:rsid w:val="0025746F"/>
    <w:rsid w:val="002D2980"/>
    <w:rsid w:val="003046F8"/>
    <w:rsid w:val="003D5E2E"/>
    <w:rsid w:val="003E72E7"/>
    <w:rsid w:val="004A042A"/>
    <w:rsid w:val="004C694D"/>
    <w:rsid w:val="004D150E"/>
    <w:rsid w:val="004D2A5D"/>
    <w:rsid w:val="005C3716"/>
    <w:rsid w:val="005E76B8"/>
    <w:rsid w:val="006C74FC"/>
    <w:rsid w:val="007327B7"/>
    <w:rsid w:val="007628D3"/>
    <w:rsid w:val="00785B27"/>
    <w:rsid w:val="007A7A52"/>
    <w:rsid w:val="007F54EB"/>
    <w:rsid w:val="00960D67"/>
    <w:rsid w:val="00A86490"/>
    <w:rsid w:val="00A969EE"/>
    <w:rsid w:val="00AA05C3"/>
    <w:rsid w:val="00B0785B"/>
    <w:rsid w:val="00B37B74"/>
    <w:rsid w:val="00BA164F"/>
    <w:rsid w:val="00BB2F6C"/>
    <w:rsid w:val="00BD64A4"/>
    <w:rsid w:val="00C6780B"/>
    <w:rsid w:val="00D13DA7"/>
    <w:rsid w:val="00D13F57"/>
    <w:rsid w:val="00DB4EC6"/>
    <w:rsid w:val="00E479FE"/>
    <w:rsid w:val="00F14245"/>
    <w:rsid w:val="00F55358"/>
    <w:rsid w:val="00F74AB5"/>
    <w:rsid w:val="00FE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FA1C"/>
  <w15:chartTrackingRefBased/>
  <w15:docId w15:val="{A1370285-06FB-4E2C-9600-AAA6B9A8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6B8"/>
    <w:pPr>
      <w:tabs>
        <w:tab w:val="center" w:pos="4680"/>
        <w:tab w:val="right" w:pos="9360"/>
      </w:tabs>
    </w:pPr>
  </w:style>
  <w:style w:type="character" w:customStyle="1" w:styleId="HeaderChar">
    <w:name w:val="Header Char"/>
    <w:basedOn w:val="DefaultParagraphFont"/>
    <w:link w:val="Header"/>
    <w:uiPriority w:val="99"/>
    <w:rsid w:val="005E76B8"/>
  </w:style>
  <w:style w:type="paragraph" w:styleId="Footer">
    <w:name w:val="footer"/>
    <w:basedOn w:val="Normal"/>
    <w:link w:val="FooterChar"/>
    <w:uiPriority w:val="99"/>
    <w:unhideWhenUsed/>
    <w:rsid w:val="005E76B8"/>
    <w:pPr>
      <w:tabs>
        <w:tab w:val="center" w:pos="4680"/>
        <w:tab w:val="right" w:pos="9360"/>
      </w:tabs>
    </w:pPr>
  </w:style>
  <w:style w:type="character" w:customStyle="1" w:styleId="FooterChar">
    <w:name w:val="Footer Char"/>
    <w:basedOn w:val="DefaultParagraphFont"/>
    <w:link w:val="Footer"/>
    <w:uiPriority w:val="99"/>
    <w:rsid w:val="005E76B8"/>
  </w:style>
  <w:style w:type="character" w:styleId="Hyperlink">
    <w:name w:val="Hyperlink"/>
    <w:basedOn w:val="DefaultParagraphFont"/>
    <w:uiPriority w:val="99"/>
    <w:unhideWhenUsed/>
    <w:rsid w:val="004C694D"/>
    <w:rPr>
      <w:color w:val="0563C1" w:themeColor="hyperlink"/>
      <w:u w:val="single"/>
    </w:rPr>
  </w:style>
  <w:style w:type="paragraph" w:styleId="ListParagraph">
    <w:name w:val="List Paragraph"/>
    <w:basedOn w:val="Normal"/>
    <w:uiPriority w:val="34"/>
    <w:qFormat/>
    <w:rsid w:val="004C694D"/>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C694D"/>
    <w:rPr>
      <w:color w:val="954F72" w:themeColor="followedHyperlink"/>
      <w:u w:val="single"/>
    </w:rPr>
  </w:style>
  <w:style w:type="character" w:styleId="UnresolvedMention">
    <w:name w:val="Unresolved Mention"/>
    <w:basedOn w:val="DefaultParagraphFont"/>
    <w:uiPriority w:val="99"/>
    <w:semiHidden/>
    <w:unhideWhenUsed/>
    <w:rsid w:val="00F1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repithmcaSGnASoG067GEA/vide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pefoundhere.org/about/care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hopefoundhe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Human%20Resources\Forms\1-GM%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ED0C5B37F844A826AF1A3AABCEF13" ma:contentTypeVersion="15" ma:contentTypeDescription="Create a new document." ma:contentTypeScope="" ma:versionID="47af16c7a8c1ab27c736922b62613d8a">
  <xsd:schema xmlns:xsd="http://www.w3.org/2001/XMLSchema" xmlns:xs="http://www.w3.org/2001/XMLSchema" xmlns:p="http://schemas.microsoft.com/office/2006/metadata/properties" xmlns:ns2="e42c48ba-b309-47bb-a21c-a0723966883c" xmlns:ns3="b989f219-c0c7-45b0-a250-352e1b4bbc78" targetNamespace="http://schemas.microsoft.com/office/2006/metadata/properties" ma:root="true" ma:fieldsID="b431a50b2e53fd9df5fae13b4c2114fd" ns2:_="" ns3:_="">
    <xsd:import namespace="e42c48ba-b309-47bb-a21c-a0723966883c"/>
    <xsd:import namespace="b989f219-c0c7-45b0-a250-352e1b4bbc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48ba-b309-47bb-a21c-a0723966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023b77-d3c2-4b38-8d4c-e21d6d422e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9f219-c0c7-45b0-a250-352e1b4bbc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b1124f-3023-4877-8a26-dee241f152d0}" ma:internalName="TaxCatchAll" ma:showField="CatchAllData" ma:web="b989f219-c0c7-45b0-a250-352e1b4bbc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2c48ba-b309-47bb-a21c-a0723966883c">
      <Terms xmlns="http://schemas.microsoft.com/office/infopath/2007/PartnerControls"/>
    </lcf76f155ced4ddcb4097134ff3c332f>
    <TaxCatchAll xmlns="b989f219-c0c7-45b0-a250-352e1b4bb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47C3-A0A9-4168-9A14-C0295B0F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48ba-b309-47bb-a21c-a0723966883c"/>
    <ds:schemaRef ds:uri="b989f219-c0c7-45b0-a250-352e1b4b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B66E7-2110-40DE-874F-5FD05D478321}">
  <ds:schemaRefs>
    <ds:schemaRef ds:uri="http://schemas.microsoft.com/office/2006/metadata/properties"/>
    <ds:schemaRef ds:uri="http://schemas.microsoft.com/office/infopath/2007/PartnerControls"/>
    <ds:schemaRef ds:uri="e42c48ba-b309-47bb-a21c-a0723966883c"/>
    <ds:schemaRef ds:uri="b989f219-c0c7-45b0-a250-352e1b4bbc78"/>
  </ds:schemaRefs>
</ds:datastoreItem>
</file>

<file path=customXml/itemProps3.xml><?xml version="1.0" encoding="utf-8"?>
<ds:datastoreItem xmlns:ds="http://schemas.openxmlformats.org/officeDocument/2006/customXml" ds:itemID="{00400634-2E58-468A-8320-9E583ECA4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1-GM Letterhead</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Vogel</dc:creator>
  <cp:keywords/>
  <dc:description/>
  <cp:lastModifiedBy>Deborah Vogel</cp:lastModifiedBy>
  <cp:revision>3</cp:revision>
  <dcterms:created xsi:type="dcterms:W3CDTF">2024-10-30T13:29:00Z</dcterms:created>
  <dcterms:modified xsi:type="dcterms:W3CDTF">2024-10-30T13:29:00Z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0x010100B34ED0C5B37F844A826AF1A3AABCEF13</vt:lpwstr>
  </property>
  <property fmtid="{D5CDD505-2E9C-101B-9397-08002B2CF9AE}" pid="3" name="Order">
    <vt:r8>1157200</vt:r8>
  </property>
  <property fmtid="{D5CDD505-2E9C-101B-9397-08002B2CF9AE}" pid="4" name="MediaServiceImageTags">
    <vt:lpwstr/>
  </property>
</Properties>
</file>